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407" w:rsidRPr="00E53277" w:rsidRDefault="00A94407" w:rsidP="00A94407">
      <w:pPr>
        <w:rPr>
          <w:rFonts w:ascii="Arial" w:hAnsi="Arial" w:cs="Arial"/>
          <w:sz w:val="24"/>
          <w:szCs w:val="24"/>
        </w:rPr>
      </w:pPr>
      <w:r w:rsidRPr="00E53277">
        <w:rPr>
          <w:rFonts w:ascii="Arial" w:hAnsi="Arial" w:cs="Arial"/>
          <w:sz w:val="24"/>
          <w:szCs w:val="24"/>
        </w:rPr>
        <w:t>Tips for Transitioning to a Clean Eating Diet</w:t>
      </w:r>
    </w:p>
    <w:p w:rsidR="00CE5BE4" w:rsidRPr="00E53277" w:rsidRDefault="00CE5BE4" w:rsidP="00A94407">
      <w:pPr>
        <w:rPr>
          <w:rFonts w:ascii="Arial" w:hAnsi="Arial" w:cs="Arial"/>
          <w:sz w:val="24"/>
          <w:szCs w:val="24"/>
        </w:rPr>
      </w:pPr>
      <w:r w:rsidRPr="00E53277">
        <w:rPr>
          <w:rFonts w:ascii="Arial" w:hAnsi="Arial" w:cs="Arial"/>
          <w:sz w:val="24"/>
          <w:szCs w:val="24"/>
        </w:rPr>
        <w:t>If you are brand new to the clean eating diet, the following tips will help. They help you properly plan for a clean eating lifestyle and figure out how to properly transition into the lifestyle full time.</w:t>
      </w:r>
    </w:p>
    <w:p w:rsidR="00742D21" w:rsidRPr="00E53277" w:rsidRDefault="00C3654D" w:rsidP="00A94407">
      <w:pPr>
        <w:rPr>
          <w:rFonts w:ascii="Arial" w:hAnsi="Arial" w:cs="Arial"/>
          <w:b/>
          <w:sz w:val="24"/>
          <w:szCs w:val="24"/>
        </w:rPr>
      </w:pPr>
      <w:r w:rsidRPr="00E53277">
        <w:rPr>
          <w:rFonts w:ascii="Arial" w:hAnsi="Arial" w:cs="Arial"/>
          <w:b/>
          <w:sz w:val="24"/>
          <w:szCs w:val="24"/>
        </w:rPr>
        <w:t>Track Your Current Diet</w:t>
      </w:r>
    </w:p>
    <w:p w:rsidR="00C3654D" w:rsidRPr="00E53277" w:rsidRDefault="00C3654D" w:rsidP="00A94407">
      <w:pPr>
        <w:rPr>
          <w:rFonts w:ascii="Arial" w:hAnsi="Arial" w:cs="Arial"/>
          <w:sz w:val="24"/>
          <w:szCs w:val="24"/>
        </w:rPr>
      </w:pPr>
      <w:r w:rsidRPr="00E53277">
        <w:rPr>
          <w:rFonts w:ascii="Arial" w:hAnsi="Arial" w:cs="Arial"/>
          <w:sz w:val="24"/>
          <w:szCs w:val="24"/>
        </w:rPr>
        <w:t xml:space="preserve">Before you begin to transition to a clean eating diet, it can be really helpful to take stock of what you currently eat. This helps because you know what foods you currently eat that are allowed on the clean eating diet, but also in what areas you struggle with the most. If you find that eating cheese is in about every </w:t>
      </w:r>
      <w:proofErr w:type="gramStart"/>
      <w:r w:rsidRPr="00E53277">
        <w:rPr>
          <w:rFonts w:ascii="Arial" w:hAnsi="Arial" w:cs="Arial"/>
          <w:sz w:val="24"/>
          <w:szCs w:val="24"/>
        </w:rPr>
        <w:t>meal, that</w:t>
      </w:r>
      <w:proofErr w:type="gramEnd"/>
      <w:r w:rsidRPr="00E53277">
        <w:rPr>
          <w:rFonts w:ascii="Arial" w:hAnsi="Arial" w:cs="Arial"/>
          <w:sz w:val="24"/>
          <w:szCs w:val="24"/>
        </w:rPr>
        <w:t xml:space="preserve"> should be the last to go. You might be better off with a more gradual </w:t>
      </w:r>
      <w:proofErr w:type="gramStart"/>
      <w:r w:rsidRPr="00E53277">
        <w:rPr>
          <w:rFonts w:ascii="Arial" w:hAnsi="Arial" w:cs="Arial"/>
          <w:sz w:val="24"/>
          <w:szCs w:val="24"/>
        </w:rPr>
        <w:t>transition,</w:t>
      </w:r>
      <w:proofErr w:type="gramEnd"/>
      <w:r w:rsidRPr="00E53277">
        <w:rPr>
          <w:rFonts w:ascii="Arial" w:hAnsi="Arial" w:cs="Arial"/>
          <w:sz w:val="24"/>
          <w:szCs w:val="24"/>
        </w:rPr>
        <w:t xml:space="preserve"> switching just one meal or snack a day at a time until eventually you eat all meals cleanly and reduce your cheese unless it comes from grass-fed cows. If you already eat a good amount of foods allows in the clean eating lifestyle, you can probably transition to it a bit faster.</w:t>
      </w:r>
    </w:p>
    <w:p w:rsidR="00C3654D" w:rsidRPr="00E53277" w:rsidRDefault="00C3654D" w:rsidP="00A94407">
      <w:pPr>
        <w:rPr>
          <w:rFonts w:ascii="Arial" w:hAnsi="Arial" w:cs="Arial"/>
          <w:b/>
          <w:sz w:val="24"/>
          <w:szCs w:val="24"/>
        </w:rPr>
      </w:pPr>
      <w:r w:rsidRPr="00E53277">
        <w:rPr>
          <w:rFonts w:ascii="Arial" w:hAnsi="Arial" w:cs="Arial"/>
          <w:b/>
          <w:sz w:val="24"/>
          <w:szCs w:val="24"/>
        </w:rPr>
        <w:t>Begin Gathering Recipes</w:t>
      </w:r>
    </w:p>
    <w:p w:rsidR="00C3654D" w:rsidRPr="00E53277" w:rsidRDefault="00C3654D" w:rsidP="00A94407">
      <w:pPr>
        <w:rPr>
          <w:rFonts w:ascii="Arial" w:hAnsi="Arial" w:cs="Arial"/>
          <w:sz w:val="24"/>
          <w:szCs w:val="24"/>
        </w:rPr>
      </w:pPr>
      <w:r w:rsidRPr="00E53277">
        <w:rPr>
          <w:rFonts w:ascii="Arial" w:hAnsi="Arial" w:cs="Arial"/>
          <w:sz w:val="24"/>
          <w:szCs w:val="24"/>
        </w:rPr>
        <w:t xml:space="preserve">Once you know what you can and can’t eat on a clean eating diet, you should start compiling recipes. Check online sites like </w:t>
      </w:r>
      <w:proofErr w:type="spellStart"/>
      <w:r w:rsidRPr="00E53277">
        <w:rPr>
          <w:rFonts w:ascii="Arial" w:hAnsi="Arial" w:cs="Arial"/>
          <w:sz w:val="24"/>
          <w:szCs w:val="24"/>
        </w:rPr>
        <w:t>Pinterest</w:t>
      </w:r>
      <w:proofErr w:type="spellEnd"/>
      <w:r w:rsidRPr="00E53277">
        <w:rPr>
          <w:rFonts w:ascii="Arial" w:hAnsi="Arial" w:cs="Arial"/>
          <w:sz w:val="24"/>
          <w:szCs w:val="24"/>
        </w:rPr>
        <w:t xml:space="preserve"> for ideas, buy cookbooks to keep at home, or get digital copies for your tablet and </w:t>
      </w:r>
      <w:proofErr w:type="spellStart"/>
      <w:r w:rsidRPr="00E53277">
        <w:rPr>
          <w:rFonts w:ascii="Arial" w:hAnsi="Arial" w:cs="Arial"/>
          <w:sz w:val="24"/>
          <w:szCs w:val="24"/>
        </w:rPr>
        <w:t>smartphone</w:t>
      </w:r>
      <w:proofErr w:type="spellEnd"/>
      <w:r w:rsidRPr="00E53277">
        <w:rPr>
          <w:rFonts w:ascii="Arial" w:hAnsi="Arial" w:cs="Arial"/>
          <w:sz w:val="24"/>
          <w:szCs w:val="24"/>
        </w:rPr>
        <w:t xml:space="preserve">. You can also just check recipe sites and pay close attention to their titles and tags, as that will let you know if it is approved by a clean eating diet or not. Another good place for finding clean eating recipes is by checking out blogs specifically dedicated to clean eating. Also keep in mind that while there are some differences, </w:t>
      </w:r>
      <w:proofErr w:type="spellStart"/>
      <w:r w:rsidRPr="00E53277">
        <w:rPr>
          <w:rFonts w:ascii="Arial" w:hAnsi="Arial" w:cs="Arial"/>
          <w:sz w:val="24"/>
          <w:szCs w:val="24"/>
        </w:rPr>
        <w:t>keto</w:t>
      </w:r>
      <w:proofErr w:type="spellEnd"/>
      <w:r w:rsidRPr="00E53277">
        <w:rPr>
          <w:rFonts w:ascii="Arial" w:hAnsi="Arial" w:cs="Arial"/>
          <w:sz w:val="24"/>
          <w:szCs w:val="24"/>
        </w:rPr>
        <w:t xml:space="preserve"> and </w:t>
      </w:r>
      <w:proofErr w:type="spellStart"/>
      <w:r w:rsidRPr="00E53277">
        <w:rPr>
          <w:rFonts w:ascii="Arial" w:hAnsi="Arial" w:cs="Arial"/>
          <w:sz w:val="24"/>
          <w:szCs w:val="24"/>
        </w:rPr>
        <w:t>Paleo</w:t>
      </w:r>
      <w:proofErr w:type="spellEnd"/>
      <w:r w:rsidRPr="00E53277">
        <w:rPr>
          <w:rFonts w:ascii="Arial" w:hAnsi="Arial" w:cs="Arial"/>
          <w:sz w:val="24"/>
          <w:szCs w:val="24"/>
        </w:rPr>
        <w:t xml:space="preserve"> diets are pretty close, so check out blogs for those diets as well.</w:t>
      </w:r>
    </w:p>
    <w:p w:rsidR="00E53277" w:rsidRPr="00E53277" w:rsidRDefault="00E53277" w:rsidP="00A94407">
      <w:pPr>
        <w:rPr>
          <w:rFonts w:ascii="Arial" w:hAnsi="Arial" w:cs="Arial"/>
          <w:b/>
          <w:sz w:val="24"/>
          <w:szCs w:val="24"/>
        </w:rPr>
      </w:pPr>
      <w:r w:rsidRPr="00E53277">
        <w:rPr>
          <w:rFonts w:ascii="Arial" w:hAnsi="Arial" w:cs="Arial"/>
          <w:b/>
          <w:sz w:val="24"/>
          <w:szCs w:val="24"/>
        </w:rPr>
        <w:t xml:space="preserve">Start Replacing White Refined </w:t>
      </w:r>
      <w:proofErr w:type="spellStart"/>
      <w:r w:rsidRPr="00E53277">
        <w:rPr>
          <w:rFonts w:ascii="Arial" w:hAnsi="Arial" w:cs="Arial"/>
          <w:b/>
          <w:sz w:val="24"/>
          <w:szCs w:val="24"/>
        </w:rPr>
        <w:t>Carbs</w:t>
      </w:r>
      <w:proofErr w:type="spellEnd"/>
    </w:p>
    <w:p w:rsidR="00A94407" w:rsidRPr="00E53277" w:rsidRDefault="00E53277">
      <w:pPr>
        <w:rPr>
          <w:rFonts w:ascii="Arial" w:hAnsi="Arial" w:cs="Arial"/>
          <w:sz w:val="24"/>
          <w:szCs w:val="24"/>
        </w:rPr>
      </w:pPr>
      <w:r w:rsidRPr="00E53277">
        <w:rPr>
          <w:rFonts w:ascii="Arial" w:hAnsi="Arial" w:cs="Arial"/>
          <w:sz w:val="24"/>
          <w:szCs w:val="24"/>
        </w:rPr>
        <w:t xml:space="preserve">This is a good way to begin making the transition to a clean eating lifestyle, since it is only a small change but makes a drastic difference. With clean eating, you can have some complex </w:t>
      </w:r>
      <w:proofErr w:type="spellStart"/>
      <w:r w:rsidRPr="00E53277">
        <w:rPr>
          <w:rFonts w:ascii="Arial" w:hAnsi="Arial" w:cs="Arial"/>
          <w:sz w:val="24"/>
          <w:szCs w:val="24"/>
        </w:rPr>
        <w:t>carbs</w:t>
      </w:r>
      <w:proofErr w:type="spellEnd"/>
      <w:r w:rsidRPr="00E53277">
        <w:rPr>
          <w:rFonts w:ascii="Arial" w:hAnsi="Arial" w:cs="Arial"/>
          <w:sz w:val="24"/>
          <w:szCs w:val="24"/>
        </w:rPr>
        <w:t xml:space="preserve">, but you want to try and reduce your refined </w:t>
      </w:r>
      <w:proofErr w:type="spellStart"/>
      <w:r w:rsidRPr="00E53277">
        <w:rPr>
          <w:rFonts w:ascii="Arial" w:hAnsi="Arial" w:cs="Arial"/>
          <w:sz w:val="24"/>
          <w:szCs w:val="24"/>
        </w:rPr>
        <w:t>carbs</w:t>
      </w:r>
      <w:proofErr w:type="spellEnd"/>
      <w:r w:rsidRPr="00E53277">
        <w:rPr>
          <w:rFonts w:ascii="Arial" w:hAnsi="Arial" w:cs="Arial"/>
          <w:sz w:val="24"/>
          <w:szCs w:val="24"/>
        </w:rPr>
        <w:t xml:space="preserve"> as much as possible. To do this, begin by replacing all white bread, white rice, and white flour with whole wheat versions. For bread, go with </w:t>
      </w:r>
      <w:proofErr w:type="gramStart"/>
      <w:r w:rsidRPr="00E53277">
        <w:rPr>
          <w:rFonts w:ascii="Arial" w:hAnsi="Arial" w:cs="Arial"/>
          <w:sz w:val="24"/>
          <w:szCs w:val="24"/>
        </w:rPr>
        <w:t>a sprouted</w:t>
      </w:r>
      <w:proofErr w:type="gramEnd"/>
      <w:r w:rsidRPr="00E53277">
        <w:rPr>
          <w:rFonts w:ascii="Arial" w:hAnsi="Arial" w:cs="Arial"/>
          <w:sz w:val="24"/>
          <w:szCs w:val="24"/>
        </w:rPr>
        <w:t xml:space="preserve"> or whole grain bread, choose brown rice or quinoa instead of white rice, and to reduce white flour, choose whole wheat pasta or brown rice pasta.</w:t>
      </w:r>
    </w:p>
    <w:sectPr w:rsidR="00A94407" w:rsidRPr="00E53277" w:rsidSect="00F65B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76D69"/>
    <w:multiLevelType w:val="multilevel"/>
    <w:tmpl w:val="6D748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F1A32EF"/>
    <w:multiLevelType w:val="multilevel"/>
    <w:tmpl w:val="7E40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94407"/>
    <w:rsid w:val="004D21E1"/>
    <w:rsid w:val="00742D21"/>
    <w:rsid w:val="00A94407"/>
    <w:rsid w:val="00C3654D"/>
    <w:rsid w:val="00CE5BE4"/>
    <w:rsid w:val="00E53277"/>
    <w:rsid w:val="00F65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4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9440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94407"/>
    <w:rPr>
      <w:b/>
      <w:bCs/>
    </w:rPr>
  </w:style>
  <w:style w:type="character" w:customStyle="1" w:styleId="apple-converted-space">
    <w:name w:val="apple-converted-space"/>
    <w:basedOn w:val="DefaultParagraphFont"/>
    <w:rsid w:val="00A94407"/>
  </w:style>
  <w:style w:type="character" w:styleId="Hyperlink">
    <w:name w:val="Hyperlink"/>
    <w:basedOn w:val="DefaultParagraphFont"/>
    <w:uiPriority w:val="99"/>
    <w:semiHidden/>
    <w:unhideWhenUsed/>
    <w:rsid w:val="00A94407"/>
    <w:rPr>
      <w:color w:val="0000FF"/>
      <w:u w:val="single"/>
    </w:rPr>
  </w:style>
  <w:style w:type="character" w:styleId="Emphasis">
    <w:name w:val="Emphasis"/>
    <w:basedOn w:val="DefaultParagraphFont"/>
    <w:uiPriority w:val="20"/>
    <w:qFormat/>
    <w:rsid w:val="00A94407"/>
    <w:rPr>
      <w:i/>
      <w:iCs/>
    </w:rPr>
  </w:style>
</w:styles>
</file>

<file path=word/webSettings.xml><?xml version="1.0" encoding="utf-8"?>
<w:webSettings xmlns:r="http://schemas.openxmlformats.org/officeDocument/2006/relationships" xmlns:w="http://schemas.openxmlformats.org/wordprocessingml/2006/main">
  <w:divs>
    <w:div w:id="1267077722">
      <w:bodyDiv w:val="1"/>
      <w:marLeft w:val="0"/>
      <w:marRight w:val="0"/>
      <w:marTop w:val="0"/>
      <w:marBottom w:val="0"/>
      <w:divBdr>
        <w:top w:val="none" w:sz="0" w:space="0" w:color="auto"/>
        <w:left w:val="none" w:sz="0" w:space="0" w:color="auto"/>
        <w:bottom w:val="none" w:sz="0" w:space="0" w:color="auto"/>
        <w:right w:val="none" w:sz="0" w:space="0" w:color="auto"/>
      </w:divBdr>
    </w:div>
    <w:div w:id="138100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2016-12-26T18:30:00Z</dcterms:created>
  <dcterms:modified xsi:type="dcterms:W3CDTF">2016-12-27T04:37:00Z</dcterms:modified>
</cp:coreProperties>
</file>